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A7" w:rsidRPr="00775915" w:rsidRDefault="008413A7" w:rsidP="008413A7">
      <w:pPr>
        <w:jc w:val="both"/>
        <w:rPr>
          <w:rFonts w:ascii="Century Gothic" w:hAnsi="Century Gothic"/>
          <w:b/>
          <w:sz w:val="24"/>
          <w:szCs w:val="24"/>
        </w:rPr>
      </w:pPr>
      <w:r w:rsidRPr="00775915">
        <w:rPr>
          <w:rFonts w:ascii="Century Gothic" w:hAnsi="Century Gothic"/>
          <w:b/>
          <w:sz w:val="24"/>
          <w:szCs w:val="24"/>
        </w:rPr>
        <w:t>Godday, OYIBO- HEAD Administration/Human Resources &amp; Talent Management</w:t>
      </w:r>
    </w:p>
    <w:p w:rsidR="001811EE" w:rsidRPr="00775915" w:rsidRDefault="008413A7" w:rsidP="00775915">
      <w:pPr>
        <w:pStyle w:val="ListParagraph"/>
        <w:spacing w:line="360" w:lineRule="auto"/>
        <w:ind w:left="360"/>
        <w:jc w:val="both"/>
        <w:rPr>
          <w:rFonts w:ascii="Century Gothic" w:hAnsi="Century Gothic"/>
        </w:rPr>
      </w:pPr>
      <w:r w:rsidRPr="00775915">
        <w:rPr>
          <w:rFonts w:ascii="Century Gothic" w:hAnsi="Century Gothic"/>
          <w:b/>
          <w:sz w:val="24"/>
          <w:szCs w:val="24"/>
        </w:rPr>
        <w:t>Godday, OYIBO</w:t>
      </w:r>
      <w:r w:rsidRPr="00775915">
        <w:rPr>
          <w:rFonts w:ascii="Century Gothic" w:hAnsi="Century Gothic"/>
          <w:szCs w:val="22"/>
        </w:rPr>
        <w:t xml:space="preserve"> is a passionate professional with a great wealth of banking experience behind him. He began his career with Kings College (PTA), Lagos as Admin</w:t>
      </w:r>
      <w:r w:rsidR="00775915">
        <w:rPr>
          <w:rFonts w:ascii="Century Gothic" w:hAnsi="Century Gothic"/>
          <w:szCs w:val="22"/>
        </w:rPr>
        <w:t>.</w:t>
      </w:r>
      <w:r w:rsidRPr="00775915">
        <w:rPr>
          <w:rFonts w:ascii="Century Gothic" w:hAnsi="Century Gothic"/>
          <w:szCs w:val="22"/>
        </w:rPr>
        <w:t xml:space="preserve"> and Warehouse Officer. His Success in </w:t>
      </w:r>
      <w:r w:rsidR="00775915">
        <w:rPr>
          <w:rFonts w:ascii="Century Gothic" w:hAnsi="Century Gothic"/>
          <w:szCs w:val="22"/>
        </w:rPr>
        <w:t xml:space="preserve">the position </w:t>
      </w:r>
      <w:r w:rsidR="001811EE" w:rsidRPr="00775915">
        <w:rPr>
          <w:rFonts w:ascii="Century Gothic" w:hAnsi="Century Gothic"/>
          <w:szCs w:val="22"/>
        </w:rPr>
        <w:t xml:space="preserve">at KCPTA </w:t>
      </w:r>
      <w:r w:rsidRPr="00775915">
        <w:rPr>
          <w:rFonts w:ascii="Century Gothic" w:hAnsi="Century Gothic"/>
          <w:szCs w:val="22"/>
        </w:rPr>
        <w:t xml:space="preserve">launched him into years of heightened banking experience in Bank PHB and Keystone Bank Limited where he excelled in the </w:t>
      </w:r>
      <w:r w:rsidR="00775915">
        <w:rPr>
          <w:rFonts w:ascii="Century Gothic" w:hAnsi="Century Gothic"/>
          <w:szCs w:val="22"/>
        </w:rPr>
        <w:t xml:space="preserve">Retail and </w:t>
      </w:r>
      <w:r w:rsidRPr="00775915">
        <w:rPr>
          <w:rFonts w:ascii="Century Gothic" w:hAnsi="Century Gothic"/>
          <w:szCs w:val="22"/>
        </w:rPr>
        <w:t xml:space="preserve">Consumer Banking unit of the bank. He has crisscrossed several units spanning from retail and commercial banking. He has been an integral part of several teams that pioneered the setup of viable institutions where his proficiency in management and negotiation skills were thoroughly proven. He </w:t>
      </w:r>
      <w:r w:rsidR="00775915">
        <w:rPr>
          <w:rFonts w:ascii="Century Gothic" w:hAnsi="Century Gothic"/>
          <w:szCs w:val="22"/>
        </w:rPr>
        <w:t xml:space="preserve">holds </w:t>
      </w:r>
      <w:r w:rsidR="001811EE" w:rsidRPr="00775915">
        <w:rPr>
          <w:rFonts w:ascii="Century Gothic" w:hAnsi="Century Gothic" w:cs="CenturyGothic"/>
          <w:color w:val="000000"/>
          <w:sz w:val="24"/>
          <w:szCs w:val="24"/>
        </w:rPr>
        <w:t>National Diploma in Business Administration and Management from Auchi Polytechnic, Auchi, Edo state and Bachelor of Science Degree in Economics from University of Ibadan, Oyo state Nigeria</w:t>
      </w:r>
      <w:r w:rsidR="00775915">
        <w:rPr>
          <w:rFonts w:ascii="Century Gothic" w:hAnsi="Century Gothic" w:cs="CenturyGothic"/>
          <w:color w:val="000000"/>
          <w:sz w:val="24"/>
          <w:szCs w:val="24"/>
        </w:rPr>
        <w:t xml:space="preserve"> where he major as human resources economics</w:t>
      </w:r>
      <w:r w:rsidR="00EF03EA">
        <w:rPr>
          <w:rFonts w:ascii="Century Gothic" w:hAnsi="Century Gothic" w:cs="CenturyGothic"/>
          <w:color w:val="000000"/>
          <w:sz w:val="24"/>
          <w:szCs w:val="24"/>
        </w:rPr>
        <w:t xml:space="preserve"> </w:t>
      </w:r>
      <w:r w:rsidR="00775915">
        <w:rPr>
          <w:rFonts w:ascii="Century Gothic" w:hAnsi="Century Gothic" w:cs="CenturyGothic"/>
          <w:color w:val="000000"/>
          <w:sz w:val="24"/>
          <w:szCs w:val="24"/>
        </w:rPr>
        <w:t xml:space="preserve">. </w:t>
      </w:r>
      <w:r w:rsidR="001811EE" w:rsidRPr="00775915">
        <w:rPr>
          <w:rFonts w:ascii="Century Gothic" w:hAnsi="Century Gothic" w:cs="CenturyGothic"/>
          <w:color w:val="000000"/>
          <w:sz w:val="24"/>
          <w:szCs w:val="24"/>
        </w:rPr>
        <w:t>He is a student</w:t>
      </w:r>
      <w:r w:rsidR="001811EE" w:rsidRPr="00775915">
        <w:rPr>
          <w:rFonts w:ascii="Century Gothic" w:hAnsi="Century Gothic"/>
          <w:b/>
          <w:sz w:val="26"/>
          <w:szCs w:val="26"/>
        </w:rPr>
        <w:t xml:space="preserve"> </w:t>
      </w:r>
      <w:r w:rsidR="001811EE" w:rsidRPr="00775915">
        <w:rPr>
          <w:rFonts w:ascii="Century Gothic" w:hAnsi="Century Gothic"/>
          <w:sz w:val="26"/>
          <w:szCs w:val="26"/>
        </w:rPr>
        <w:t xml:space="preserve">Member, </w:t>
      </w:r>
      <w:r w:rsidR="001811EE" w:rsidRPr="00775915">
        <w:rPr>
          <w:rFonts w:ascii="Century Gothic" w:hAnsi="Century Gothic"/>
          <w:sz w:val="24"/>
          <w:szCs w:val="24"/>
        </w:rPr>
        <w:t>Chattered</w:t>
      </w:r>
      <w:r w:rsidR="00775915" w:rsidRPr="00775915">
        <w:rPr>
          <w:rFonts w:ascii="Century Gothic" w:hAnsi="Century Gothic"/>
          <w:sz w:val="24"/>
          <w:szCs w:val="24"/>
        </w:rPr>
        <w:t xml:space="preserve"> </w:t>
      </w:r>
      <w:r w:rsidR="001811EE" w:rsidRPr="00775915">
        <w:rPr>
          <w:rFonts w:ascii="Century Gothic" w:hAnsi="Century Gothic"/>
          <w:sz w:val="24"/>
          <w:szCs w:val="24"/>
        </w:rPr>
        <w:t>Institute of Personnel Management (CIPM) (CIPM/STD/A014393.)</w:t>
      </w:r>
      <w:r w:rsidR="00775915" w:rsidRPr="00775915">
        <w:rPr>
          <w:rFonts w:ascii="Century Gothic" w:hAnsi="Century Gothic"/>
          <w:sz w:val="24"/>
          <w:szCs w:val="24"/>
        </w:rPr>
        <w:t xml:space="preserve">. </w:t>
      </w:r>
      <w:r w:rsidR="001811EE" w:rsidRPr="00775915">
        <w:rPr>
          <w:rFonts w:ascii="Century Gothic" w:hAnsi="Century Gothic" w:cs="CenturyGothic"/>
          <w:color w:val="000000"/>
          <w:sz w:val="24"/>
          <w:szCs w:val="24"/>
        </w:rPr>
        <w:t>He joined XL Africa Group Limited as Warehouse Officer in September, 2015 after spending many years in the banking sector. H</w:t>
      </w:r>
      <w:r w:rsidR="006F5D14">
        <w:rPr>
          <w:rFonts w:ascii="Century Gothic" w:hAnsi="Century Gothic" w:cs="CenturyGothic"/>
          <w:color w:val="000000"/>
          <w:sz w:val="24"/>
          <w:szCs w:val="24"/>
        </w:rPr>
        <w:t>e h</w:t>
      </w:r>
      <w:r w:rsidR="001811EE" w:rsidRPr="00775915">
        <w:rPr>
          <w:rFonts w:ascii="Century Gothic" w:hAnsi="Century Gothic"/>
          <w:szCs w:val="22"/>
        </w:rPr>
        <w:t xml:space="preserve">as risen through the ranks to the position of </w:t>
      </w:r>
      <w:r w:rsidR="001811EE" w:rsidRPr="00775915">
        <w:rPr>
          <w:rFonts w:ascii="Century Gothic" w:hAnsi="Century Gothic" w:cs="CenturyGothic"/>
          <w:color w:val="000000"/>
          <w:sz w:val="24"/>
          <w:szCs w:val="24"/>
        </w:rPr>
        <w:t xml:space="preserve">the Head Administration/Human Resources &amp; Talent Management, XL </w:t>
      </w:r>
      <w:r w:rsidR="00775915" w:rsidRPr="00775915">
        <w:rPr>
          <w:rFonts w:ascii="Century Gothic" w:hAnsi="Century Gothic" w:cs="CenturyGothic"/>
          <w:color w:val="000000"/>
          <w:sz w:val="24"/>
          <w:szCs w:val="24"/>
        </w:rPr>
        <w:t xml:space="preserve">Express and Logistics Limited, a subsidiary </w:t>
      </w:r>
      <w:r w:rsidR="00775915" w:rsidRPr="00775915">
        <w:rPr>
          <w:rFonts w:ascii="Century Gothic" w:hAnsi="Century Gothic"/>
          <w:szCs w:val="22"/>
        </w:rPr>
        <w:t xml:space="preserve">of XL Africa Group Limited due to his outstanding performance. </w:t>
      </w:r>
      <w:r w:rsidR="001811EE" w:rsidRPr="00775915">
        <w:rPr>
          <w:rFonts w:ascii="Century Gothic" w:hAnsi="Century Gothic" w:cs="CenturyGothic"/>
          <w:color w:val="000000"/>
          <w:sz w:val="24"/>
          <w:szCs w:val="24"/>
        </w:rPr>
        <w:t xml:space="preserve">He is a Researcher and data analyst by training. </w:t>
      </w:r>
    </w:p>
    <w:sectPr w:rsidR="001811EE" w:rsidRPr="00775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A7"/>
    <w:rsid w:val="001811EE"/>
    <w:rsid w:val="002A1DF5"/>
    <w:rsid w:val="006F5D14"/>
    <w:rsid w:val="00775915"/>
    <w:rsid w:val="007D3279"/>
    <w:rsid w:val="008413A7"/>
    <w:rsid w:val="0093587C"/>
    <w:rsid w:val="00E83045"/>
    <w:rsid w:val="00EF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90315-0CBE-44BA-A966-CBC60369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8413A7"/>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3A7"/>
    <w:pPr>
      <w:ind w:left="720"/>
      <w:contextualSpacing/>
    </w:pPr>
  </w:style>
  <w:style w:type="paragraph" w:styleId="BalloonText">
    <w:name w:val="Balloon Text"/>
    <w:basedOn w:val="Normal"/>
    <w:link w:val="BalloonTextChar"/>
    <w:uiPriority w:val="99"/>
    <w:semiHidden/>
    <w:unhideWhenUsed/>
    <w:rsid w:val="00EF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3E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oyibo</dc:creator>
  <cp:keywords/>
  <dc:description/>
  <cp:lastModifiedBy>oyibo</cp:lastModifiedBy>
  <cp:revision>2</cp:revision>
  <cp:lastPrinted>2019-07-04T14:04:00Z</cp:lastPrinted>
  <dcterms:created xsi:type="dcterms:W3CDTF">2019-07-04T13:32:00Z</dcterms:created>
  <dcterms:modified xsi:type="dcterms:W3CDTF">2019-07-04T14:34:00Z</dcterms:modified>
</cp:coreProperties>
</file>